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8809C" w14:textId="77777777" w:rsidR="00804738" w:rsidRDefault="00804738" w:rsidP="007E7284">
      <w:pPr>
        <w:jc w:val="center"/>
        <w:rPr>
          <w:b/>
          <w:bCs/>
          <w:sz w:val="24"/>
          <w:szCs w:val="24"/>
        </w:rPr>
      </w:pPr>
      <w:r w:rsidRPr="00804738">
        <w:rPr>
          <w:b/>
          <w:bCs/>
          <w:sz w:val="24"/>
          <w:szCs w:val="24"/>
        </w:rPr>
        <w:t xml:space="preserve">Hospice Schemes - Offers </w:t>
      </w:r>
    </w:p>
    <w:p w14:paraId="74E86DF3" w14:textId="528EC6AB" w:rsidR="00C14BCE" w:rsidRPr="007E7284" w:rsidRDefault="0042686B" w:rsidP="007E7284">
      <w:pPr>
        <w:jc w:val="center"/>
        <w:rPr>
          <w:sz w:val="24"/>
          <w:szCs w:val="24"/>
        </w:rPr>
      </w:pPr>
      <w:r>
        <w:rPr>
          <w:sz w:val="24"/>
          <w:szCs w:val="24"/>
        </w:rPr>
        <w:t>1</w:t>
      </w:r>
      <w:r w:rsidR="00995C42">
        <w:rPr>
          <w:sz w:val="24"/>
          <w:szCs w:val="24"/>
        </w:rPr>
        <w:t>2</w:t>
      </w:r>
      <w:r w:rsidR="00783A73">
        <w:rPr>
          <w:sz w:val="24"/>
          <w:szCs w:val="24"/>
        </w:rPr>
        <w:t>.</w:t>
      </w:r>
      <w:r w:rsidR="00804738">
        <w:rPr>
          <w:sz w:val="24"/>
          <w:szCs w:val="24"/>
        </w:rPr>
        <w:t>15</w:t>
      </w:r>
      <w:r w:rsidR="00783A73">
        <w:rPr>
          <w:sz w:val="24"/>
          <w:szCs w:val="24"/>
        </w:rPr>
        <w:t>.21</w:t>
      </w:r>
    </w:p>
    <w:p w14:paraId="4EC314FF" w14:textId="77777777" w:rsidR="0015617F" w:rsidRDefault="007E7284" w:rsidP="008C0647">
      <w:pPr>
        <w:rPr>
          <w:rFonts w:cstheme="minorHAnsi"/>
          <w:noProof/>
          <w:color w:val="050505"/>
          <w:shd w:val="clear" w:color="auto" w:fill="FFFFFF"/>
        </w:rPr>
      </w:pPr>
      <w:r w:rsidRPr="00672EC9">
        <w:rPr>
          <w:rFonts w:cstheme="minorHAnsi"/>
          <w:b/>
          <w:bCs/>
        </w:rPr>
        <w:t>Facebook Post:</w:t>
      </w:r>
      <w:r w:rsidRPr="00672EC9">
        <w:rPr>
          <w:rFonts w:cstheme="minorHAnsi"/>
        </w:rPr>
        <w:t xml:space="preserve"> </w:t>
      </w:r>
      <w:r w:rsidR="00804738" w:rsidRPr="00804738">
        <w:rPr>
          <w:rFonts w:cstheme="minorHAnsi"/>
          <w:noProof/>
          <w:color w:val="050505"/>
          <w:shd w:val="clear" w:color="auto" w:fill="FFFFFF"/>
        </w:rPr>
        <w:t xml:space="preserve">Be on the lookout for hospice schemes that are on the rise. Review your Medicare statements for any charges that look suspicious. The #SeniorMedicarePatrol has been getting reports of beneficiaries signing up for offers, like supplies or Ensure shakes, while not realizing they are actually being tricked into signing up for hospice benefits. </w:t>
      </w:r>
    </w:p>
    <w:p w14:paraId="577EC88F" w14:textId="5DEFACBF" w:rsidR="00804738" w:rsidRDefault="00804738" w:rsidP="008C0647">
      <w:pPr>
        <w:rPr>
          <w:rFonts w:cstheme="minorHAnsi"/>
          <w:noProof/>
          <w:color w:val="050505"/>
          <w:shd w:val="clear" w:color="auto" w:fill="FFFFFF"/>
        </w:rPr>
      </w:pPr>
      <w:r w:rsidRPr="00804738">
        <w:rPr>
          <w:rFonts w:cstheme="minorHAnsi"/>
          <w:noProof/>
          <w:color w:val="050505"/>
          <w:shd w:val="clear" w:color="auto" w:fill="FFFFFF"/>
        </w:rPr>
        <w:t xml:space="preserve">This can be detrimental to a beneficiary who needs medical care as once they are on hospice, they cannot receive certain medical interventions. If you find that you have been signed up for hospice services against your will, please contact the SMP at 877.808.2468 or email </w:t>
      </w:r>
      <w:hyperlink r:id="rId4" w:history="1">
        <w:r w:rsidRPr="00BC6EBD">
          <w:rPr>
            <w:rStyle w:val="Hyperlink"/>
            <w:rFonts w:cstheme="minorHAnsi"/>
            <w:noProof/>
            <w:shd w:val="clear" w:color="auto" w:fill="FFFFFF"/>
          </w:rPr>
          <w:t>info@smpresource.org</w:t>
        </w:r>
      </w:hyperlink>
      <w:r w:rsidRPr="00804738">
        <w:rPr>
          <w:rFonts w:cstheme="minorHAnsi"/>
          <w:noProof/>
          <w:color w:val="050505"/>
          <w:shd w:val="clear" w:color="auto" w:fill="FFFFFF"/>
        </w:rPr>
        <w:t>.</w:t>
      </w:r>
      <w:r>
        <w:rPr>
          <w:rFonts w:cstheme="minorHAnsi"/>
          <w:noProof/>
          <w:color w:val="050505"/>
          <w:shd w:val="clear" w:color="auto" w:fill="FFFFFF"/>
        </w:rPr>
        <w:t xml:space="preserve"> </w:t>
      </w:r>
    </w:p>
    <w:p w14:paraId="78BB5E94" w14:textId="7C9F095B" w:rsidR="0015617F" w:rsidRPr="0015617F" w:rsidRDefault="0015617F" w:rsidP="0015617F">
      <w:pPr>
        <w:spacing w:after="0"/>
        <w:rPr>
          <w:rFonts w:cstheme="minorHAnsi"/>
          <w:noProof/>
          <w:color w:val="050505"/>
          <w:shd w:val="clear" w:color="auto" w:fill="FFFFFF"/>
        </w:rPr>
      </w:pPr>
      <w:r w:rsidRPr="0015617F">
        <w:rPr>
          <w:rFonts w:cstheme="minorHAnsi"/>
          <w:b/>
          <w:bCs/>
          <w:noProof/>
          <w:color w:val="050505"/>
          <w:shd w:val="clear" w:color="auto" w:fill="FFFFFF"/>
        </w:rPr>
        <w:t>Instagram Post:</w:t>
      </w:r>
      <w:r>
        <w:rPr>
          <w:rFonts w:cstheme="minorHAnsi"/>
          <w:b/>
          <w:bCs/>
          <w:noProof/>
          <w:color w:val="050505"/>
          <w:shd w:val="clear" w:color="auto" w:fill="FFFFFF"/>
        </w:rPr>
        <w:t xml:space="preserve"> </w:t>
      </w:r>
      <w:r w:rsidRPr="0015617F">
        <w:rPr>
          <w:rFonts w:cstheme="minorHAnsi"/>
          <w:noProof/>
          <w:color w:val="050505"/>
          <w:shd w:val="clear" w:color="auto" w:fill="FFFFFF"/>
        </w:rPr>
        <w:t xml:space="preserve">Be on the lookout for #hospice schemes that are on the rise. Review your Medicare statements for any charges that look suspicious. The #SeniorMedicarePatrol has been getting reports of beneficiaries signing up for offers, like supplies or Ensure shakes, while not realizing they are actually being tricked into signing up for hospice benefits. </w:t>
      </w:r>
    </w:p>
    <w:p w14:paraId="47283E50" w14:textId="77777777" w:rsidR="0015617F" w:rsidRPr="0015617F" w:rsidRDefault="0015617F" w:rsidP="0015617F">
      <w:pPr>
        <w:spacing w:after="0"/>
        <w:rPr>
          <w:rFonts w:cstheme="minorHAnsi"/>
          <w:noProof/>
          <w:color w:val="050505"/>
          <w:shd w:val="clear" w:color="auto" w:fill="FFFFFF"/>
        </w:rPr>
      </w:pPr>
    </w:p>
    <w:p w14:paraId="345EE8C7" w14:textId="7C36D0A8" w:rsidR="0015617F" w:rsidRPr="0015617F" w:rsidRDefault="0015617F" w:rsidP="0015617F">
      <w:pPr>
        <w:spacing w:after="0"/>
        <w:rPr>
          <w:rFonts w:cstheme="minorHAnsi"/>
          <w:noProof/>
          <w:color w:val="050505"/>
          <w:shd w:val="clear" w:color="auto" w:fill="FFFFFF"/>
        </w:rPr>
      </w:pPr>
      <w:r w:rsidRPr="0015617F">
        <w:rPr>
          <w:rFonts w:cstheme="minorHAnsi"/>
          <w:noProof/>
          <w:color w:val="050505"/>
          <w:shd w:val="clear" w:color="auto" w:fill="FFFFFF"/>
        </w:rPr>
        <w:t xml:space="preserve">This can be detrimental to a beneficiary who needs medical care as once they are on hospice, they cannot receive certain medical interventions. If you find that you have been signed up for hospice services against your will, please contact the #SMP at 877.808.2468 or email info@smpresource.org. </w:t>
      </w:r>
    </w:p>
    <w:p w14:paraId="3814E2C0" w14:textId="77777777" w:rsidR="0015617F" w:rsidRPr="0015617F" w:rsidRDefault="0015617F" w:rsidP="0015617F">
      <w:pPr>
        <w:spacing w:after="0"/>
        <w:rPr>
          <w:rFonts w:cstheme="minorHAnsi"/>
          <w:noProof/>
          <w:color w:val="050505"/>
          <w:shd w:val="clear" w:color="auto" w:fill="FFFFFF"/>
        </w:rPr>
      </w:pPr>
    </w:p>
    <w:p w14:paraId="211CF3AE" w14:textId="2D094CE9" w:rsidR="0015617F" w:rsidRDefault="0015617F" w:rsidP="0015617F">
      <w:pPr>
        <w:spacing w:after="0"/>
        <w:rPr>
          <w:rFonts w:cstheme="minorHAnsi"/>
          <w:noProof/>
          <w:color w:val="050505"/>
          <w:shd w:val="clear" w:color="auto" w:fill="FFFFFF"/>
        </w:rPr>
      </w:pPr>
      <w:r w:rsidRPr="0015617F">
        <w:rPr>
          <w:rFonts w:cstheme="minorHAnsi"/>
          <w:noProof/>
          <w:color w:val="050505"/>
          <w:shd w:val="clear" w:color="auto" w:fill="FFFFFF"/>
        </w:rPr>
        <w:t>#Medicare #MedicareFraud #Tricked #scam #65andolder #preventdetectreport</w:t>
      </w:r>
    </w:p>
    <w:p w14:paraId="58D84B0E" w14:textId="77777777" w:rsidR="0015617F" w:rsidRPr="0015617F" w:rsidRDefault="0015617F" w:rsidP="0015617F">
      <w:pPr>
        <w:spacing w:after="0"/>
        <w:rPr>
          <w:rFonts w:cstheme="minorHAnsi"/>
          <w:noProof/>
          <w:color w:val="050505"/>
          <w:shd w:val="clear" w:color="auto" w:fill="FFFFFF"/>
        </w:rPr>
      </w:pPr>
    </w:p>
    <w:p w14:paraId="3D9F3C45" w14:textId="77777777" w:rsidR="0015617F" w:rsidRDefault="0015617F" w:rsidP="0015617F">
      <w:pPr>
        <w:rPr>
          <w:i/>
          <w:iCs/>
          <w:noProof/>
          <w:color w:val="FF0000"/>
        </w:rPr>
      </w:pPr>
      <w:r>
        <w:rPr>
          <w:i/>
          <w:iCs/>
          <w:noProof/>
          <w:color w:val="FF0000"/>
        </w:rPr>
        <w:t>Note: Space was provided in the bottom corner for your state logo and contact information. Do not remove the national logo, citations, or grant statement.</w:t>
      </w:r>
    </w:p>
    <w:p w14:paraId="20D80274" w14:textId="77777777" w:rsidR="0015617F" w:rsidRPr="00B54F1B" w:rsidRDefault="0015617F" w:rsidP="0015617F">
      <w:pPr>
        <w:rPr>
          <w:i/>
          <w:iCs/>
          <w:noProof/>
          <w:color w:val="00B050"/>
        </w:rPr>
      </w:pPr>
      <w:r w:rsidRPr="00E81DA4">
        <w:rPr>
          <w:i/>
          <w:iCs/>
          <w:noProof/>
          <w:color w:val="00B050"/>
        </w:rPr>
        <w:t xml:space="preserve">The below image is used for both Facebook and Instagram and can be </w:t>
      </w:r>
      <w:r>
        <w:rPr>
          <w:i/>
          <w:iCs/>
          <w:noProof/>
          <w:color w:val="00B050"/>
        </w:rPr>
        <w:t>scheduled</w:t>
      </w:r>
      <w:r w:rsidRPr="00E81DA4">
        <w:rPr>
          <w:i/>
          <w:iCs/>
          <w:noProof/>
          <w:color w:val="00B050"/>
        </w:rPr>
        <w:t xml:space="preserve"> to Instagram directly from Facebook</w:t>
      </w:r>
      <w:r>
        <w:rPr>
          <w:i/>
          <w:iCs/>
          <w:noProof/>
          <w:color w:val="00B050"/>
        </w:rPr>
        <w:t xml:space="preserve"> Business Suite, if you would like</w:t>
      </w:r>
      <w:r w:rsidRPr="00E81DA4">
        <w:rPr>
          <w:i/>
          <w:iCs/>
          <w:noProof/>
          <w:color w:val="00B050"/>
        </w:rPr>
        <w:t>.</w:t>
      </w:r>
    </w:p>
    <w:p w14:paraId="2B0098E4" w14:textId="19E2D863" w:rsidR="00783A73" w:rsidRDefault="00A85239" w:rsidP="007E7284">
      <w:pPr>
        <w:rPr>
          <w:b/>
          <w:bCs/>
          <w:noProof/>
        </w:rPr>
      </w:pPr>
      <w:r>
        <w:rPr>
          <w:b/>
          <w:bCs/>
          <w:noProof/>
        </w:rPr>
        <w:drawing>
          <wp:inline distT="0" distB="0" distL="0" distR="0" wp14:anchorId="19200808" wp14:editId="6A92D6A7">
            <wp:extent cx="5724525" cy="3702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5724525" cy="3702890"/>
                    </a:xfrm>
                    <a:prstGeom prst="rect">
                      <a:avLst/>
                    </a:prstGeom>
                    <a:noFill/>
                    <a:ln>
                      <a:noFill/>
                    </a:ln>
                  </pic:spPr>
                </pic:pic>
              </a:graphicData>
            </a:graphic>
          </wp:inline>
        </w:drawing>
      </w:r>
    </w:p>
    <w:p w14:paraId="2E9402F1" w14:textId="7F419B22" w:rsidR="0015617F" w:rsidRDefault="0015617F" w:rsidP="007E7284">
      <w:pPr>
        <w:rPr>
          <w:b/>
          <w:bCs/>
          <w:noProof/>
        </w:rPr>
      </w:pPr>
    </w:p>
    <w:p w14:paraId="12E9616A" w14:textId="515B756D" w:rsidR="0015617F" w:rsidRDefault="0015617F" w:rsidP="007E7284">
      <w:pPr>
        <w:rPr>
          <w:noProof/>
        </w:rPr>
      </w:pPr>
      <w:r>
        <w:rPr>
          <w:b/>
          <w:bCs/>
          <w:noProof/>
        </w:rPr>
        <w:lastRenderedPageBreak/>
        <w:t xml:space="preserve">Twitter Post: </w:t>
      </w:r>
      <w:r w:rsidRPr="0015617F">
        <w:rPr>
          <w:noProof/>
        </w:rPr>
        <w:t xml:space="preserve">Be on the lookout for #hospice schemes that are on the rise. Review your Medicare statements for any charges that look suspicious. If you find that you have been signed up for hospice services against your will, contact the #SMP at 877.808.2468 or email </w:t>
      </w:r>
      <w:hyperlink r:id="rId6" w:history="1">
        <w:r w:rsidRPr="007067E0">
          <w:rPr>
            <w:rStyle w:val="Hyperlink"/>
            <w:noProof/>
          </w:rPr>
          <w:t>info@smpresource.org</w:t>
        </w:r>
      </w:hyperlink>
      <w:r w:rsidRPr="0015617F">
        <w:rPr>
          <w:noProof/>
        </w:rPr>
        <w:t>.</w:t>
      </w:r>
    </w:p>
    <w:p w14:paraId="01ACA39F" w14:textId="77777777" w:rsidR="0015617F" w:rsidRDefault="0015617F" w:rsidP="0015617F">
      <w:pPr>
        <w:rPr>
          <w:i/>
          <w:iCs/>
          <w:noProof/>
          <w:color w:val="FF0000"/>
        </w:rPr>
      </w:pPr>
      <w:r>
        <w:rPr>
          <w:i/>
          <w:iCs/>
          <w:noProof/>
          <w:color w:val="FF0000"/>
        </w:rPr>
        <w:t>Note: Space was provided in the bottom corner for your state logo and contact information. Do not remove the national logo, citations, or grant statement.</w:t>
      </w:r>
    </w:p>
    <w:p w14:paraId="3E8C9C80" w14:textId="570DB58B" w:rsidR="0015617F" w:rsidRDefault="0015617F" w:rsidP="007E7284">
      <w:pPr>
        <w:rPr>
          <w:noProof/>
        </w:rPr>
      </w:pPr>
    </w:p>
    <w:p w14:paraId="43FA8AD6" w14:textId="083715A4" w:rsidR="0015617F" w:rsidRPr="0015617F" w:rsidRDefault="0015617F" w:rsidP="007E7284">
      <w:pPr>
        <w:rPr>
          <w:noProof/>
        </w:rPr>
      </w:pPr>
      <w:r>
        <w:rPr>
          <w:noProof/>
        </w:rPr>
        <w:drawing>
          <wp:inline distT="0" distB="0" distL="0" distR="0" wp14:anchorId="7D709C86" wp14:editId="19BB4E3A">
            <wp:extent cx="5943600" cy="33432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43600" cy="3343274"/>
                    </a:xfrm>
                    <a:prstGeom prst="rect">
                      <a:avLst/>
                    </a:prstGeom>
                    <a:noFill/>
                    <a:ln>
                      <a:noFill/>
                    </a:ln>
                  </pic:spPr>
                </pic:pic>
              </a:graphicData>
            </a:graphic>
          </wp:inline>
        </w:drawing>
      </w:r>
    </w:p>
    <w:p w14:paraId="5E549A21" w14:textId="1AEA1B27" w:rsidR="007E7284" w:rsidRDefault="007E7284" w:rsidP="007E7284"/>
    <w:sectPr w:rsidR="007E7284" w:rsidSect="0084342D">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284"/>
    <w:rsid w:val="000F6208"/>
    <w:rsid w:val="00115C33"/>
    <w:rsid w:val="0015617F"/>
    <w:rsid w:val="00156F23"/>
    <w:rsid w:val="00266A76"/>
    <w:rsid w:val="003D7FF2"/>
    <w:rsid w:val="0042686B"/>
    <w:rsid w:val="004555C7"/>
    <w:rsid w:val="00510F25"/>
    <w:rsid w:val="005140A8"/>
    <w:rsid w:val="00592AB2"/>
    <w:rsid w:val="005960D6"/>
    <w:rsid w:val="00601248"/>
    <w:rsid w:val="0061205F"/>
    <w:rsid w:val="00672EC9"/>
    <w:rsid w:val="006F73A8"/>
    <w:rsid w:val="00711CA7"/>
    <w:rsid w:val="007778DB"/>
    <w:rsid w:val="00783A73"/>
    <w:rsid w:val="007B0A8D"/>
    <w:rsid w:val="007E7284"/>
    <w:rsid w:val="00804738"/>
    <w:rsid w:val="00832690"/>
    <w:rsid w:val="0084342D"/>
    <w:rsid w:val="008C0647"/>
    <w:rsid w:val="008E0C5B"/>
    <w:rsid w:val="00995C42"/>
    <w:rsid w:val="00A85239"/>
    <w:rsid w:val="00AD42CB"/>
    <w:rsid w:val="00B54F1B"/>
    <w:rsid w:val="00B70291"/>
    <w:rsid w:val="00BF78B2"/>
    <w:rsid w:val="00C14BCE"/>
    <w:rsid w:val="00C161B1"/>
    <w:rsid w:val="00CC59C7"/>
    <w:rsid w:val="00E353B7"/>
    <w:rsid w:val="00F17DAA"/>
    <w:rsid w:val="00F20D62"/>
    <w:rsid w:val="00F60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E28C8"/>
  <w15:chartTrackingRefBased/>
  <w15:docId w15:val="{713B880D-C272-43D1-99F1-84D0E74A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7284"/>
    <w:rPr>
      <w:color w:val="0563C1" w:themeColor="hyperlink"/>
      <w:u w:val="single"/>
    </w:rPr>
  </w:style>
  <w:style w:type="character" w:styleId="UnresolvedMention">
    <w:name w:val="Unresolved Mention"/>
    <w:basedOn w:val="DefaultParagraphFont"/>
    <w:uiPriority w:val="99"/>
    <w:semiHidden/>
    <w:unhideWhenUsed/>
    <w:rsid w:val="007E72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093981">
      <w:bodyDiv w:val="1"/>
      <w:marLeft w:val="0"/>
      <w:marRight w:val="0"/>
      <w:marTop w:val="0"/>
      <w:marBottom w:val="0"/>
      <w:divBdr>
        <w:top w:val="none" w:sz="0" w:space="0" w:color="auto"/>
        <w:left w:val="none" w:sz="0" w:space="0" w:color="auto"/>
        <w:bottom w:val="none" w:sz="0" w:space="0" w:color="auto"/>
        <w:right w:val="none" w:sz="0" w:space="0" w:color="auto"/>
      </w:divBdr>
      <w:divsChild>
        <w:div w:id="767776796">
          <w:marLeft w:val="0"/>
          <w:marRight w:val="0"/>
          <w:marTop w:val="0"/>
          <w:marBottom w:val="0"/>
          <w:divBdr>
            <w:top w:val="none" w:sz="0" w:space="0" w:color="auto"/>
            <w:left w:val="none" w:sz="0" w:space="0" w:color="auto"/>
            <w:bottom w:val="none" w:sz="0" w:space="0" w:color="auto"/>
            <w:right w:val="none" w:sz="0" w:space="0" w:color="auto"/>
          </w:divBdr>
        </w:div>
        <w:div w:id="570509097">
          <w:marLeft w:val="0"/>
          <w:marRight w:val="0"/>
          <w:marTop w:val="120"/>
          <w:marBottom w:val="0"/>
          <w:divBdr>
            <w:top w:val="none" w:sz="0" w:space="0" w:color="auto"/>
            <w:left w:val="none" w:sz="0" w:space="0" w:color="auto"/>
            <w:bottom w:val="none" w:sz="0" w:space="0" w:color="auto"/>
            <w:right w:val="none" w:sz="0" w:space="0" w:color="auto"/>
          </w:divBdr>
          <w:divsChild>
            <w:div w:id="136617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652">
      <w:bodyDiv w:val="1"/>
      <w:marLeft w:val="0"/>
      <w:marRight w:val="0"/>
      <w:marTop w:val="0"/>
      <w:marBottom w:val="0"/>
      <w:divBdr>
        <w:top w:val="none" w:sz="0" w:space="0" w:color="auto"/>
        <w:left w:val="none" w:sz="0" w:space="0" w:color="auto"/>
        <w:bottom w:val="none" w:sz="0" w:space="0" w:color="auto"/>
        <w:right w:val="none" w:sz="0" w:space="0" w:color="auto"/>
      </w:divBdr>
    </w:div>
    <w:div w:id="688724466">
      <w:bodyDiv w:val="1"/>
      <w:marLeft w:val="0"/>
      <w:marRight w:val="0"/>
      <w:marTop w:val="0"/>
      <w:marBottom w:val="0"/>
      <w:divBdr>
        <w:top w:val="none" w:sz="0" w:space="0" w:color="auto"/>
        <w:left w:val="none" w:sz="0" w:space="0" w:color="auto"/>
        <w:bottom w:val="none" w:sz="0" w:space="0" w:color="auto"/>
        <w:right w:val="none" w:sz="0" w:space="0" w:color="auto"/>
      </w:divBdr>
    </w:div>
    <w:div w:id="195952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smpresource.org" TargetMode="External"/><Relationship Id="rId5" Type="http://schemas.openxmlformats.org/officeDocument/2006/relationships/image" Target="media/image1.png"/><Relationship Id="rId4" Type="http://schemas.openxmlformats.org/officeDocument/2006/relationships/hyperlink" Target="mailto:info@smpresource.org"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338</Words>
  <Characters>1929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Batterson</dc:creator>
  <cp:keywords/>
  <dc:description/>
  <cp:lastModifiedBy>Abby Batterson</cp:lastModifiedBy>
  <cp:revision>4</cp:revision>
  <dcterms:created xsi:type="dcterms:W3CDTF">2021-11-23T19:22:00Z</dcterms:created>
  <dcterms:modified xsi:type="dcterms:W3CDTF">2021-12-20T22:45:00Z</dcterms:modified>
</cp:coreProperties>
</file>